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662582F7"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58302E">
        <w:rPr>
          <w:rFonts w:eastAsia="Arial Unicode MS"/>
          <w:sz w:val="28"/>
          <w:szCs w:val="28"/>
          <w:lang w:eastAsia="ar-SA"/>
        </w:rPr>
        <w:t>УФПС Тамбовской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67622C64" w:rsidR="0096676A" w:rsidRDefault="00144C88" w:rsidP="00A447A3">
      <w:pPr>
        <w:spacing w:after="160" w:line="259" w:lineRule="auto"/>
        <w:jc w:val="center"/>
        <w:rPr>
          <w:sz w:val="28"/>
          <w:szCs w:val="28"/>
        </w:rPr>
      </w:pPr>
      <w:r>
        <w:rPr>
          <w:sz w:val="28"/>
          <w:szCs w:val="28"/>
        </w:rPr>
        <w:t>Тамбов</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4946A200" w:rsidR="00C00184" w:rsidRPr="000F2CBD" w:rsidRDefault="0058302E"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Тамбовской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6145A5FC"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58302E">
              <w:rPr>
                <w:rFonts w:ascii="Times New Roman" w:hAnsi="Times New Roman" w:cs="Times New Roman"/>
                <w:spacing w:val="-6"/>
                <w:sz w:val="28"/>
                <w:szCs w:val="28"/>
              </w:rPr>
              <w:t>УФПС Тамбовской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68C7558B"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58302E">
              <w:rPr>
                <w:rFonts w:ascii="Times New Roman" w:hAnsi="Times New Roman" w:cs="Times New Roman"/>
                <w:sz w:val="28"/>
                <w:szCs w:val="28"/>
              </w:rPr>
              <w:t>УФПС Тамбовской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53607A64"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58302E">
        <w:rPr>
          <w:sz w:val="28"/>
          <w:szCs w:val="28"/>
        </w:rPr>
        <w:t>УФПС Тамбовской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312B3960"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A434E1" w:rsidRPr="00A434E1">
        <w:rPr>
          <w:rFonts w:eastAsia="Arial"/>
          <w:sz w:val="28"/>
          <w:szCs w:val="28"/>
          <w:lang w:eastAsia="ar-SA"/>
        </w:rPr>
        <w:t>392000, г. Тамбов, ул. Советская, дом 114</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08001648" w:rsidR="00C00184" w:rsidRPr="00E43200" w:rsidRDefault="00C00184" w:rsidP="00E43200">
      <w:pPr>
        <w:pStyle w:val="af1"/>
        <w:numPr>
          <w:ilvl w:val="0"/>
          <w:numId w:val="37"/>
        </w:numPr>
        <w:ind w:left="0" w:firstLine="709"/>
        <w:jc w:val="both"/>
        <w:rPr>
          <w:sz w:val="28"/>
          <w:szCs w:val="28"/>
        </w:rPr>
      </w:pPr>
      <w:r w:rsidRPr="00E43200">
        <w:rPr>
          <w:sz w:val="28"/>
          <w:szCs w:val="28"/>
        </w:rPr>
        <w:t>Подрядчик осуществляет доставку НПД в общем количестве</w:t>
      </w:r>
      <w:r w:rsidR="0091397D" w:rsidRPr="00E43200">
        <w:rPr>
          <w:sz w:val="28"/>
          <w:szCs w:val="28"/>
        </w:rPr>
        <w:t xml:space="preserve"> </w:t>
      </w:r>
      <w:r w:rsidR="00A434E1">
        <w:rPr>
          <w:sz w:val="28"/>
          <w:szCs w:val="28"/>
        </w:rPr>
        <w:t>520</w:t>
      </w:r>
      <w:r w:rsidR="00650151" w:rsidRPr="00E43200">
        <w:rPr>
          <w:sz w:val="28"/>
          <w:szCs w:val="28"/>
        </w:rPr>
        <w:t xml:space="preserve"> </w:t>
      </w:r>
      <w:r w:rsidR="000B6749" w:rsidRPr="00E43200">
        <w:rPr>
          <w:sz w:val="28"/>
          <w:szCs w:val="28"/>
        </w:rPr>
        <w:t>(</w:t>
      </w:r>
      <w:r w:rsidR="00A434E1">
        <w:rPr>
          <w:sz w:val="28"/>
          <w:szCs w:val="28"/>
        </w:rPr>
        <w:t>пятьсот двадцать</w:t>
      </w:r>
      <w:r w:rsidR="0091397D" w:rsidRPr="00E43200">
        <w:rPr>
          <w:sz w:val="28"/>
          <w:szCs w:val="28"/>
        </w:rPr>
        <w:t xml:space="preserve">) </w:t>
      </w:r>
      <w:r w:rsidR="00061D90" w:rsidRPr="00E43200">
        <w:rPr>
          <w:sz w:val="28"/>
          <w:szCs w:val="28"/>
        </w:rPr>
        <w:t xml:space="preserve">штук в период с </w:t>
      </w:r>
      <w:r w:rsidR="0005099E" w:rsidRPr="00E43200">
        <w:rPr>
          <w:sz w:val="28"/>
          <w:szCs w:val="28"/>
        </w:rPr>
        <w:t>30</w:t>
      </w:r>
      <w:r w:rsidR="00061D90" w:rsidRPr="00E43200">
        <w:rPr>
          <w:sz w:val="28"/>
          <w:szCs w:val="28"/>
        </w:rPr>
        <w:t>.</w:t>
      </w:r>
      <w:r w:rsidR="0005099E" w:rsidRPr="00E43200">
        <w:rPr>
          <w:sz w:val="28"/>
          <w:szCs w:val="28"/>
        </w:rPr>
        <w:t>11</w:t>
      </w:r>
      <w:r w:rsidR="00061D90" w:rsidRPr="00E43200">
        <w:rPr>
          <w:sz w:val="28"/>
          <w:szCs w:val="28"/>
        </w:rPr>
        <w:t>.2026 по 08.12.2026</w:t>
      </w:r>
      <w:r w:rsidR="00762CA6" w:rsidRPr="00E43200">
        <w:rPr>
          <w:sz w:val="28"/>
          <w:szCs w:val="28"/>
        </w:rPr>
        <w:t xml:space="preserve"> </w:t>
      </w:r>
      <w:r w:rsidRPr="00E43200">
        <w:rPr>
          <w:bCs/>
          <w:sz w:val="28"/>
          <w:szCs w:val="28"/>
        </w:rPr>
        <w:t>по адресу</w:t>
      </w:r>
      <w:r w:rsidR="009F0028" w:rsidRPr="00E43200">
        <w:rPr>
          <w:bCs/>
          <w:sz w:val="28"/>
          <w:szCs w:val="28"/>
        </w:rPr>
        <w:t xml:space="preserve">: </w:t>
      </w:r>
      <w:r w:rsidR="00A434E1" w:rsidRPr="00A434E1">
        <w:rPr>
          <w:bCs/>
          <w:sz w:val="28"/>
          <w:szCs w:val="28"/>
        </w:rPr>
        <w:t>г. Тамбов, ул. Кавалерийская, дом №10</w:t>
      </w:r>
      <w:r w:rsidR="00D25922" w:rsidRPr="00E43200">
        <w:rPr>
          <w:bCs/>
          <w:sz w:val="28"/>
          <w:szCs w:val="28"/>
        </w:rPr>
        <w:t>.</w:t>
      </w:r>
      <w:r w:rsidR="000B6749" w:rsidRPr="00E43200">
        <w:rPr>
          <w:bCs/>
          <w:sz w:val="28"/>
          <w:szCs w:val="28"/>
        </w:rPr>
        <w:t xml:space="preserve"> </w:t>
      </w:r>
      <w:r w:rsidR="00791844" w:rsidRPr="00E43200">
        <w:rPr>
          <w:bCs/>
          <w:sz w:val="28"/>
          <w:szCs w:val="28"/>
        </w:rPr>
        <w:t xml:space="preserve"> </w:t>
      </w:r>
      <w:r w:rsidR="0056692E" w:rsidRPr="00E43200">
        <w:rPr>
          <w:bCs/>
          <w:sz w:val="28"/>
          <w:szCs w:val="28"/>
        </w:rPr>
        <w:t xml:space="preserve"> </w:t>
      </w:r>
    </w:p>
    <w:p w14:paraId="2F59D4DA" w14:textId="77777777" w:rsidR="00C00184" w:rsidRPr="0005099E" w:rsidRDefault="00C00184" w:rsidP="00E43200">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13110FF0"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144C88">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E3C55" w14:textId="77777777" w:rsidR="00F13423" w:rsidRDefault="00F13423" w:rsidP="0027213A">
      <w:r>
        <w:separator/>
      </w:r>
    </w:p>
  </w:endnote>
  <w:endnote w:type="continuationSeparator" w:id="0">
    <w:p w14:paraId="1D45FB6A" w14:textId="77777777" w:rsidR="00F13423" w:rsidRDefault="00F13423"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207DF" w14:textId="77777777" w:rsidR="00F13423" w:rsidRDefault="00F13423" w:rsidP="0027213A">
      <w:r>
        <w:separator/>
      </w:r>
    </w:p>
  </w:footnote>
  <w:footnote w:type="continuationSeparator" w:id="0">
    <w:p w14:paraId="578A990C" w14:textId="77777777" w:rsidR="00F13423" w:rsidRDefault="00F13423"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14C"/>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88"/>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47EA"/>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20D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463C"/>
    <w:rsid w:val="005770E8"/>
    <w:rsid w:val="00580D30"/>
    <w:rsid w:val="005818D1"/>
    <w:rsid w:val="0058251C"/>
    <w:rsid w:val="00582D4F"/>
    <w:rsid w:val="0058302E"/>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239"/>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5813"/>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4E1"/>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B5B4D"/>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07E3D"/>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3200"/>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5F4D"/>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42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78B"/>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3101</Words>
  <Characters>17680</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5</cp:revision>
  <cp:lastPrinted>2020-11-23T08:46:00Z</cp:lastPrinted>
  <dcterms:created xsi:type="dcterms:W3CDTF">2026-06-22T14:57:00Z</dcterms:created>
  <dcterms:modified xsi:type="dcterms:W3CDTF">2026-06-23T07:49:00Z</dcterms:modified>
</cp:coreProperties>
</file>